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48"/>
        <w:bidiVisual/>
        <w:tblW w:w="10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80"/>
        <w:gridCol w:w="1253"/>
        <w:gridCol w:w="517"/>
        <w:gridCol w:w="750"/>
        <w:gridCol w:w="900"/>
        <w:gridCol w:w="540"/>
        <w:gridCol w:w="1120"/>
        <w:gridCol w:w="2630"/>
        <w:gridCol w:w="2190"/>
      </w:tblGrid>
      <w:tr w:rsidR="009B7C87" w:rsidRPr="00835AA7" w:rsidTr="00224B90">
        <w:trPr>
          <w:trHeight w:val="1475"/>
        </w:trPr>
        <w:tc>
          <w:tcPr>
            <w:tcW w:w="1080" w:type="dxa"/>
            <w:tcBorders>
              <w:top w:val="double" w:sz="12" w:space="0" w:color="auto"/>
              <w:left w:val="double" w:sz="12" w:space="0" w:color="auto"/>
              <w:bottom w:val="single" w:sz="12" w:space="0" w:color="auto"/>
              <w:right w:val="single" w:sz="12" w:space="0" w:color="auto"/>
            </w:tcBorders>
          </w:tcPr>
          <w:p w:rsidR="009B7C87" w:rsidRPr="00835AA7" w:rsidRDefault="009B7C87" w:rsidP="00224B90">
            <w:pPr>
              <w:rPr>
                <w:rFonts w:cs="B Nazanin"/>
                <w:b/>
                <w:bCs/>
                <w:sz w:val="26"/>
                <w:szCs w:val="26"/>
                <w:rtl/>
              </w:rPr>
            </w:pPr>
            <w:r w:rsidRPr="00835AA7">
              <w:rPr>
                <w:rFonts w:cs="B Nazanin" w:hint="cs"/>
                <w:b/>
                <w:bCs/>
                <w:sz w:val="26"/>
                <w:szCs w:val="26"/>
                <w:rtl/>
              </w:rPr>
              <w:t>مشخصات طرفین</w:t>
            </w:r>
          </w:p>
        </w:tc>
        <w:tc>
          <w:tcPr>
            <w:tcW w:w="1253" w:type="dxa"/>
            <w:tcBorders>
              <w:top w:val="double" w:sz="12" w:space="0" w:color="auto"/>
              <w:left w:val="single" w:sz="12" w:space="0" w:color="auto"/>
              <w:bottom w:val="single" w:sz="12" w:space="0" w:color="auto"/>
              <w:right w:val="single" w:sz="12" w:space="0" w:color="auto"/>
            </w:tcBorders>
          </w:tcPr>
          <w:p w:rsidR="009B7C87" w:rsidRPr="00835AA7" w:rsidRDefault="009B7C87" w:rsidP="00224B90">
            <w:pPr>
              <w:rPr>
                <w:rFonts w:cs="B Nazanin"/>
                <w:b/>
                <w:bCs/>
                <w:sz w:val="26"/>
                <w:szCs w:val="26"/>
                <w:rtl/>
              </w:rPr>
            </w:pPr>
            <w:r w:rsidRPr="00835AA7">
              <w:rPr>
                <w:rFonts w:cs="B Nazanin" w:hint="cs"/>
                <w:b/>
                <w:bCs/>
                <w:sz w:val="26"/>
                <w:szCs w:val="26"/>
                <w:rtl/>
              </w:rPr>
              <w:t xml:space="preserve">      نام</w:t>
            </w:r>
          </w:p>
        </w:tc>
        <w:tc>
          <w:tcPr>
            <w:tcW w:w="1267" w:type="dxa"/>
            <w:gridSpan w:val="2"/>
            <w:tcBorders>
              <w:top w:val="double" w:sz="12" w:space="0" w:color="auto"/>
              <w:left w:val="single" w:sz="12" w:space="0" w:color="auto"/>
              <w:bottom w:val="single" w:sz="12" w:space="0" w:color="auto"/>
              <w:right w:val="single" w:sz="12" w:space="0" w:color="auto"/>
            </w:tcBorders>
          </w:tcPr>
          <w:p w:rsidR="009B7C87" w:rsidRPr="00835AA7" w:rsidRDefault="009B7C87" w:rsidP="00224B90">
            <w:pPr>
              <w:rPr>
                <w:rFonts w:cs="B Nazanin"/>
                <w:b/>
                <w:bCs/>
                <w:sz w:val="26"/>
                <w:szCs w:val="26"/>
                <w:rtl/>
              </w:rPr>
            </w:pPr>
            <w:r w:rsidRPr="00835AA7">
              <w:rPr>
                <w:rFonts w:cs="B Nazanin" w:hint="cs"/>
                <w:b/>
                <w:bCs/>
                <w:sz w:val="26"/>
                <w:szCs w:val="26"/>
                <w:rtl/>
              </w:rPr>
              <w:t xml:space="preserve">  نام خانوادگی </w:t>
            </w:r>
          </w:p>
        </w:tc>
        <w:tc>
          <w:tcPr>
            <w:tcW w:w="900" w:type="dxa"/>
            <w:tcBorders>
              <w:top w:val="double" w:sz="12" w:space="0" w:color="auto"/>
              <w:left w:val="single" w:sz="12" w:space="0" w:color="auto"/>
              <w:bottom w:val="single" w:sz="12" w:space="0" w:color="auto"/>
              <w:right w:val="single" w:sz="12" w:space="0" w:color="auto"/>
            </w:tcBorders>
          </w:tcPr>
          <w:p w:rsidR="009B7C87" w:rsidRPr="00835AA7" w:rsidRDefault="009B7C87" w:rsidP="00224B90">
            <w:pPr>
              <w:rPr>
                <w:rFonts w:cs="B Nazanin"/>
                <w:b/>
                <w:bCs/>
                <w:sz w:val="26"/>
                <w:szCs w:val="26"/>
                <w:rtl/>
              </w:rPr>
            </w:pPr>
            <w:r w:rsidRPr="00835AA7">
              <w:rPr>
                <w:rFonts w:cs="B Nazanin" w:hint="cs"/>
                <w:b/>
                <w:bCs/>
                <w:sz w:val="26"/>
                <w:szCs w:val="26"/>
                <w:rtl/>
              </w:rPr>
              <w:t>نام پدر</w:t>
            </w:r>
          </w:p>
        </w:tc>
        <w:tc>
          <w:tcPr>
            <w:tcW w:w="540" w:type="dxa"/>
            <w:tcBorders>
              <w:top w:val="double" w:sz="12" w:space="0" w:color="auto"/>
              <w:left w:val="single" w:sz="12" w:space="0" w:color="auto"/>
              <w:bottom w:val="single" w:sz="12" w:space="0" w:color="auto"/>
              <w:right w:val="single" w:sz="12" w:space="0" w:color="auto"/>
            </w:tcBorders>
          </w:tcPr>
          <w:p w:rsidR="009B7C87" w:rsidRPr="00835AA7" w:rsidRDefault="009B7C87" w:rsidP="00224B90">
            <w:pPr>
              <w:rPr>
                <w:rFonts w:cs="B Nazanin"/>
                <w:b/>
                <w:bCs/>
                <w:sz w:val="26"/>
                <w:szCs w:val="26"/>
                <w:rtl/>
              </w:rPr>
            </w:pPr>
            <w:r w:rsidRPr="00835AA7">
              <w:rPr>
                <w:rFonts w:cs="B Nazanin" w:hint="cs"/>
                <w:b/>
                <w:bCs/>
                <w:sz w:val="26"/>
                <w:szCs w:val="26"/>
                <w:rtl/>
              </w:rPr>
              <w:t xml:space="preserve">سن </w:t>
            </w:r>
          </w:p>
        </w:tc>
        <w:tc>
          <w:tcPr>
            <w:tcW w:w="1120" w:type="dxa"/>
            <w:tcBorders>
              <w:top w:val="double" w:sz="12" w:space="0" w:color="auto"/>
              <w:left w:val="single" w:sz="12" w:space="0" w:color="auto"/>
              <w:bottom w:val="single" w:sz="12" w:space="0" w:color="auto"/>
              <w:right w:val="single" w:sz="12" w:space="0" w:color="auto"/>
            </w:tcBorders>
          </w:tcPr>
          <w:p w:rsidR="009B7C87" w:rsidRPr="00835AA7" w:rsidRDefault="009B7C87" w:rsidP="00224B90">
            <w:pPr>
              <w:rPr>
                <w:rFonts w:cs="B Nazanin"/>
                <w:b/>
                <w:bCs/>
                <w:sz w:val="26"/>
                <w:szCs w:val="26"/>
                <w:rtl/>
              </w:rPr>
            </w:pPr>
            <w:r w:rsidRPr="00835AA7">
              <w:rPr>
                <w:rFonts w:cs="B Nazanin" w:hint="cs"/>
                <w:b/>
                <w:bCs/>
                <w:sz w:val="26"/>
                <w:szCs w:val="26"/>
                <w:rtl/>
              </w:rPr>
              <w:t>شغل</w:t>
            </w:r>
          </w:p>
        </w:tc>
        <w:tc>
          <w:tcPr>
            <w:tcW w:w="4820" w:type="dxa"/>
            <w:gridSpan w:val="2"/>
            <w:tcBorders>
              <w:top w:val="double" w:sz="12" w:space="0" w:color="auto"/>
              <w:left w:val="single" w:sz="12" w:space="0" w:color="auto"/>
              <w:bottom w:val="single" w:sz="12" w:space="0" w:color="auto"/>
              <w:right w:val="double" w:sz="12" w:space="0" w:color="auto"/>
            </w:tcBorders>
          </w:tcPr>
          <w:p w:rsidR="009B7C87" w:rsidRPr="00835AA7" w:rsidRDefault="009B7C87" w:rsidP="00224B90">
            <w:pPr>
              <w:rPr>
                <w:rFonts w:cs="B Nazanin"/>
                <w:b/>
                <w:bCs/>
                <w:sz w:val="26"/>
                <w:szCs w:val="26"/>
                <w:u w:val="single"/>
                <w:rtl/>
              </w:rPr>
            </w:pPr>
            <w:r w:rsidRPr="00835AA7">
              <w:rPr>
                <w:rFonts w:cs="B Nazanin" w:hint="cs"/>
                <w:b/>
                <w:bCs/>
                <w:sz w:val="26"/>
                <w:szCs w:val="26"/>
                <w:rtl/>
              </w:rPr>
              <w:t xml:space="preserve">               </w:t>
            </w:r>
            <w:r w:rsidRPr="00835AA7">
              <w:rPr>
                <w:rFonts w:cs="B Nazanin" w:hint="cs"/>
                <w:b/>
                <w:bCs/>
                <w:sz w:val="26"/>
                <w:szCs w:val="26"/>
                <w:u w:val="single"/>
                <w:rtl/>
              </w:rPr>
              <w:t xml:space="preserve"> شهرستان                                                        </w:t>
            </w:r>
          </w:p>
          <w:p w:rsidR="009B7C87" w:rsidRPr="00835AA7" w:rsidRDefault="009B7C87" w:rsidP="00224B90">
            <w:pPr>
              <w:rPr>
                <w:rFonts w:cs="B Nazanin"/>
                <w:b/>
                <w:bCs/>
                <w:sz w:val="26"/>
                <w:szCs w:val="26"/>
                <w:rtl/>
              </w:rPr>
            </w:pPr>
            <w:r w:rsidRPr="00835AA7">
              <w:rPr>
                <w:rFonts w:cs="B Nazanin" w:hint="cs"/>
                <w:b/>
                <w:bCs/>
                <w:sz w:val="26"/>
                <w:szCs w:val="26"/>
                <w:rtl/>
              </w:rPr>
              <w:t xml:space="preserve">محل اقامت  </w:t>
            </w:r>
            <w:r w:rsidRPr="00835AA7">
              <w:rPr>
                <w:rFonts w:cs="B Nazanin" w:hint="cs"/>
                <w:b/>
                <w:bCs/>
                <w:sz w:val="26"/>
                <w:szCs w:val="26"/>
                <w:u w:val="single"/>
                <w:rtl/>
              </w:rPr>
              <w:t>بخش</w:t>
            </w:r>
            <w:r w:rsidRPr="00835AA7">
              <w:rPr>
                <w:rFonts w:cs="B Nazanin" w:hint="cs"/>
                <w:b/>
                <w:bCs/>
                <w:sz w:val="26"/>
                <w:szCs w:val="26"/>
                <w:rtl/>
              </w:rPr>
              <w:t xml:space="preserve">          خیابان-کوچه-پلاک-کدپستی</w:t>
            </w:r>
          </w:p>
          <w:p w:rsidR="009B7C87" w:rsidRPr="00835AA7" w:rsidRDefault="009B7C87" w:rsidP="00224B90">
            <w:pPr>
              <w:rPr>
                <w:rFonts w:cs="B Nazanin"/>
                <w:b/>
                <w:bCs/>
                <w:sz w:val="26"/>
                <w:szCs w:val="26"/>
                <w:rtl/>
              </w:rPr>
            </w:pPr>
            <w:r w:rsidRPr="00835AA7">
              <w:rPr>
                <w:rFonts w:cs="B Nazanin" w:hint="cs"/>
                <w:b/>
                <w:bCs/>
                <w:sz w:val="26"/>
                <w:szCs w:val="26"/>
                <w:rtl/>
              </w:rPr>
              <w:t xml:space="preserve">                </w:t>
            </w:r>
            <w:r w:rsidRPr="00835AA7">
              <w:rPr>
                <w:rFonts w:cs="B Nazanin" w:hint="cs"/>
                <w:b/>
                <w:bCs/>
                <w:sz w:val="26"/>
                <w:szCs w:val="26"/>
                <w:u w:val="single"/>
                <w:rtl/>
              </w:rPr>
              <w:t>دهستان</w:t>
            </w:r>
            <w:r w:rsidRPr="00835AA7">
              <w:rPr>
                <w:rFonts w:cs="B Nazanin" w:hint="cs"/>
                <w:b/>
                <w:bCs/>
                <w:sz w:val="26"/>
                <w:szCs w:val="26"/>
                <w:rtl/>
              </w:rPr>
              <w:t xml:space="preserve">       (کد پستی حتماًقید شود)</w:t>
            </w:r>
          </w:p>
          <w:p w:rsidR="009B7C87" w:rsidRPr="00835AA7" w:rsidRDefault="009B7C87" w:rsidP="00224B90">
            <w:pPr>
              <w:rPr>
                <w:rFonts w:cs="B Nazanin"/>
                <w:b/>
                <w:bCs/>
                <w:sz w:val="26"/>
                <w:szCs w:val="26"/>
                <w:u w:val="single"/>
                <w:rtl/>
              </w:rPr>
            </w:pPr>
            <w:r w:rsidRPr="00835AA7">
              <w:rPr>
                <w:rFonts w:cs="B Nazanin" w:hint="cs"/>
                <w:b/>
                <w:bCs/>
                <w:sz w:val="26"/>
                <w:szCs w:val="26"/>
                <w:rtl/>
              </w:rPr>
              <w:t xml:space="preserve">                  </w:t>
            </w:r>
            <w:r w:rsidRPr="00835AA7">
              <w:rPr>
                <w:rFonts w:cs="B Nazanin" w:hint="cs"/>
                <w:b/>
                <w:bCs/>
                <w:sz w:val="26"/>
                <w:szCs w:val="26"/>
                <w:u w:val="single"/>
                <w:rtl/>
              </w:rPr>
              <w:t>منطقه</w:t>
            </w:r>
          </w:p>
        </w:tc>
      </w:tr>
      <w:tr w:rsidR="009B7C87" w:rsidRPr="00835AA7" w:rsidTr="00224B90">
        <w:trPr>
          <w:trHeight w:val="803"/>
        </w:trPr>
        <w:tc>
          <w:tcPr>
            <w:tcW w:w="1080" w:type="dxa"/>
            <w:tcBorders>
              <w:top w:val="single" w:sz="12" w:space="0" w:color="auto"/>
              <w:left w:val="double" w:sz="12" w:space="0" w:color="auto"/>
              <w:bottom w:val="single" w:sz="12" w:space="0" w:color="auto"/>
              <w:right w:val="single" w:sz="12" w:space="0" w:color="auto"/>
            </w:tcBorders>
          </w:tcPr>
          <w:p w:rsidR="009B7C87" w:rsidRPr="00835AA7" w:rsidRDefault="009B7C87" w:rsidP="00224B90">
            <w:pPr>
              <w:rPr>
                <w:rFonts w:ascii="Arial" w:hAnsi="Arial" w:cs="B Nazanin"/>
                <w:b/>
                <w:bCs/>
                <w:sz w:val="26"/>
                <w:szCs w:val="26"/>
                <w:rtl/>
              </w:rPr>
            </w:pPr>
          </w:p>
          <w:p w:rsidR="009B7C87" w:rsidRPr="00835AA7" w:rsidRDefault="009B7C87" w:rsidP="00224B90">
            <w:pPr>
              <w:rPr>
                <w:rFonts w:ascii="Arial" w:hAnsi="Arial" w:cs="B Nazanin"/>
                <w:b/>
                <w:bCs/>
                <w:sz w:val="26"/>
                <w:szCs w:val="26"/>
                <w:rtl/>
              </w:rPr>
            </w:pPr>
            <w:r w:rsidRPr="00835AA7">
              <w:rPr>
                <w:rFonts w:ascii="Arial" w:hAnsi="Arial" w:cs="B Nazanin" w:hint="cs"/>
                <w:b/>
                <w:bCs/>
                <w:sz w:val="26"/>
                <w:szCs w:val="26"/>
                <w:rtl/>
              </w:rPr>
              <w:t xml:space="preserve"> </w:t>
            </w:r>
            <w:r w:rsidRPr="00835AA7">
              <w:rPr>
                <w:rFonts w:ascii="Arial" w:hAnsi="Arial" w:cs="B Nazanin"/>
                <w:b/>
                <w:bCs/>
                <w:sz w:val="26"/>
                <w:szCs w:val="26"/>
                <w:rtl/>
              </w:rPr>
              <w:t>خواهان</w:t>
            </w:r>
          </w:p>
        </w:tc>
        <w:tc>
          <w:tcPr>
            <w:tcW w:w="1253" w:type="dxa"/>
            <w:tcBorders>
              <w:top w:val="single" w:sz="12" w:space="0" w:color="auto"/>
              <w:left w:val="single" w:sz="12" w:space="0" w:color="auto"/>
              <w:bottom w:val="single" w:sz="12" w:space="0" w:color="auto"/>
              <w:right w:val="single" w:sz="12" w:space="0" w:color="auto"/>
            </w:tcBorders>
          </w:tcPr>
          <w:p w:rsidR="009B7C87" w:rsidRPr="00835AA7" w:rsidRDefault="009B7C87" w:rsidP="00224B90">
            <w:pPr>
              <w:rPr>
                <w:rFonts w:cs="B Nazanin"/>
                <w:b/>
                <w:bCs/>
                <w:color w:val="000000"/>
                <w:sz w:val="26"/>
                <w:szCs w:val="26"/>
                <w:rtl/>
              </w:rPr>
            </w:pPr>
            <w:r w:rsidRPr="00835AA7">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9B7C87" w:rsidRPr="00835AA7" w:rsidRDefault="009B7C87"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9B7C87" w:rsidRPr="00835AA7" w:rsidRDefault="009B7C87"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9B7C87" w:rsidRPr="00835AA7" w:rsidRDefault="009B7C87"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9B7C87" w:rsidRPr="00835AA7" w:rsidRDefault="009B7C87"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9B7C87" w:rsidRPr="00835AA7" w:rsidRDefault="009B7C87" w:rsidP="00224B90">
            <w:pPr>
              <w:autoSpaceDE w:val="0"/>
              <w:autoSpaceDN w:val="0"/>
              <w:adjustRightInd w:val="0"/>
              <w:rPr>
                <w:rFonts w:cs="B Nazanin"/>
                <w:b/>
                <w:bCs/>
                <w:color w:val="000000"/>
                <w:sz w:val="26"/>
                <w:szCs w:val="26"/>
                <w:rtl/>
              </w:rPr>
            </w:pPr>
          </w:p>
        </w:tc>
      </w:tr>
      <w:tr w:rsidR="009B7C87" w:rsidRPr="00835AA7" w:rsidTr="00224B90">
        <w:trPr>
          <w:trHeight w:val="533"/>
        </w:trPr>
        <w:tc>
          <w:tcPr>
            <w:tcW w:w="1080" w:type="dxa"/>
            <w:tcBorders>
              <w:top w:val="single" w:sz="12" w:space="0" w:color="auto"/>
              <w:left w:val="double" w:sz="12" w:space="0" w:color="auto"/>
              <w:bottom w:val="single" w:sz="12" w:space="0" w:color="auto"/>
              <w:right w:val="single" w:sz="12" w:space="0" w:color="auto"/>
            </w:tcBorders>
          </w:tcPr>
          <w:p w:rsidR="009B7C87" w:rsidRPr="00835AA7" w:rsidRDefault="009B7C87" w:rsidP="00224B90">
            <w:pPr>
              <w:rPr>
                <w:rFonts w:ascii="Arial" w:hAnsi="Arial" w:cs="B Nazanin"/>
                <w:b/>
                <w:bCs/>
                <w:sz w:val="26"/>
                <w:szCs w:val="26"/>
                <w:rtl/>
              </w:rPr>
            </w:pPr>
            <w:r w:rsidRPr="00835AA7">
              <w:rPr>
                <w:rFonts w:ascii="Arial" w:hAnsi="Arial" w:cs="B Nazanin" w:hint="cs"/>
                <w:b/>
                <w:bCs/>
                <w:sz w:val="26"/>
                <w:szCs w:val="26"/>
                <w:rtl/>
              </w:rPr>
              <w:t xml:space="preserve">              </w:t>
            </w:r>
            <w:r w:rsidRPr="00835AA7">
              <w:rPr>
                <w:rFonts w:ascii="Arial" w:hAnsi="Arial" w:cs="B Nazanin"/>
                <w:b/>
                <w:bCs/>
                <w:sz w:val="26"/>
                <w:szCs w:val="26"/>
                <w:rtl/>
              </w:rPr>
              <w:t>خواند</w:t>
            </w:r>
            <w:r w:rsidRPr="00835AA7">
              <w:rPr>
                <w:rFonts w:ascii="Arial" w:hAnsi="Arial" w:cs="B Nazanin" w:hint="cs"/>
                <w:b/>
                <w:bCs/>
                <w:sz w:val="26"/>
                <w:szCs w:val="26"/>
                <w:rtl/>
              </w:rPr>
              <w:t xml:space="preserve">ه </w:t>
            </w:r>
          </w:p>
        </w:tc>
        <w:tc>
          <w:tcPr>
            <w:tcW w:w="1253" w:type="dxa"/>
            <w:tcBorders>
              <w:top w:val="single" w:sz="12" w:space="0" w:color="auto"/>
              <w:left w:val="single" w:sz="12" w:space="0" w:color="auto"/>
              <w:bottom w:val="single" w:sz="12" w:space="0" w:color="auto"/>
              <w:right w:val="single" w:sz="12" w:space="0" w:color="auto"/>
            </w:tcBorders>
          </w:tcPr>
          <w:p w:rsidR="009B7C87" w:rsidRPr="00835AA7" w:rsidRDefault="009B7C87" w:rsidP="00224B90">
            <w:pPr>
              <w:rPr>
                <w:rFonts w:cs="B Nazanin"/>
                <w:b/>
                <w:bCs/>
                <w:color w:val="000000"/>
                <w:sz w:val="26"/>
                <w:szCs w:val="26"/>
                <w:rtl/>
              </w:rPr>
            </w:pPr>
            <w:r w:rsidRPr="00835AA7">
              <w:rPr>
                <w:rFonts w:cs="B Nazanin" w:hint="cs"/>
                <w:b/>
                <w:bCs/>
                <w:color w:val="000000"/>
                <w:sz w:val="26"/>
                <w:szCs w:val="26"/>
                <w:rtl/>
              </w:rPr>
              <w:t xml:space="preserve"> .....</w:t>
            </w:r>
          </w:p>
        </w:tc>
        <w:tc>
          <w:tcPr>
            <w:tcW w:w="1267" w:type="dxa"/>
            <w:gridSpan w:val="2"/>
            <w:tcBorders>
              <w:top w:val="single" w:sz="12" w:space="0" w:color="auto"/>
              <w:left w:val="single" w:sz="12" w:space="0" w:color="auto"/>
              <w:bottom w:val="single" w:sz="12" w:space="0" w:color="auto"/>
              <w:right w:val="single" w:sz="12" w:space="0" w:color="auto"/>
            </w:tcBorders>
          </w:tcPr>
          <w:p w:rsidR="009B7C87" w:rsidRPr="00835AA7" w:rsidRDefault="009B7C87" w:rsidP="00224B90">
            <w:pPr>
              <w:rPr>
                <w:rFonts w:cs="B Nazanin"/>
                <w:b/>
                <w:bCs/>
                <w:color w:val="000000"/>
                <w:sz w:val="26"/>
                <w:szCs w:val="26"/>
                <w:rtl/>
              </w:rPr>
            </w:pPr>
            <w:r w:rsidRPr="00835AA7">
              <w:rPr>
                <w:rFonts w:cs="B Nazanin" w:hint="cs"/>
                <w:b/>
                <w:bCs/>
                <w:color w:val="000000"/>
                <w:sz w:val="26"/>
                <w:szCs w:val="26"/>
                <w:rtl/>
              </w:rPr>
              <w:t xml:space="preserve"> </w:t>
            </w:r>
          </w:p>
        </w:tc>
        <w:tc>
          <w:tcPr>
            <w:tcW w:w="900" w:type="dxa"/>
            <w:tcBorders>
              <w:top w:val="single" w:sz="12" w:space="0" w:color="auto"/>
              <w:left w:val="single" w:sz="12" w:space="0" w:color="auto"/>
              <w:bottom w:val="single" w:sz="12" w:space="0" w:color="auto"/>
              <w:right w:val="single" w:sz="12" w:space="0" w:color="auto"/>
            </w:tcBorders>
          </w:tcPr>
          <w:p w:rsidR="009B7C87" w:rsidRPr="00835AA7" w:rsidRDefault="009B7C87"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9B7C87" w:rsidRPr="00835AA7" w:rsidRDefault="009B7C87"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9B7C87" w:rsidRPr="00835AA7" w:rsidRDefault="009B7C87"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9B7C87" w:rsidRPr="00835AA7" w:rsidRDefault="009B7C87" w:rsidP="00224B90">
            <w:pPr>
              <w:rPr>
                <w:rFonts w:cs="B Nazanin"/>
                <w:b/>
                <w:bCs/>
                <w:color w:val="000000"/>
                <w:sz w:val="26"/>
                <w:szCs w:val="26"/>
                <w:rtl/>
              </w:rPr>
            </w:pPr>
            <w:r w:rsidRPr="00835AA7">
              <w:rPr>
                <w:rFonts w:cs="B Nazanin" w:hint="cs"/>
                <w:b/>
                <w:bCs/>
                <w:color w:val="000000"/>
                <w:sz w:val="26"/>
                <w:szCs w:val="26"/>
                <w:rtl/>
              </w:rPr>
              <w:t xml:space="preserve"> </w:t>
            </w:r>
          </w:p>
        </w:tc>
      </w:tr>
      <w:tr w:rsidR="009B7C87" w:rsidRPr="00835AA7" w:rsidTr="00224B90">
        <w:trPr>
          <w:trHeight w:val="675"/>
        </w:trPr>
        <w:tc>
          <w:tcPr>
            <w:tcW w:w="1080" w:type="dxa"/>
            <w:tcBorders>
              <w:top w:val="single" w:sz="12" w:space="0" w:color="auto"/>
              <w:left w:val="double" w:sz="12" w:space="0" w:color="auto"/>
              <w:bottom w:val="single" w:sz="12" w:space="0" w:color="auto"/>
              <w:right w:val="single" w:sz="12" w:space="0" w:color="auto"/>
            </w:tcBorders>
          </w:tcPr>
          <w:p w:rsidR="009B7C87" w:rsidRPr="00835AA7" w:rsidRDefault="009B7C87" w:rsidP="00224B90">
            <w:pPr>
              <w:rPr>
                <w:rFonts w:ascii="Arial" w:hAnsi="Arial" w:cs="B Nazanin"/>
                <w:b/>
                <w:bCs/>
                <w:sz w:val="26"/>
                <w:szCs w:val="26"/>
                <w:rtl/>
              </w:rPr>
            </w:pPr>
            <w:r w:rsidRPr="00835AA7">
              <w:rPr>
                <w:rFonts w:ascii="Arial" w:hAnsi="Arial" w:cs="B Nazanin"/>
                <w:b/>
                <w:bCs/>
                <w:sz w:val="26"/>
                <w:szCs w:val="26"/>
                <w:rtl/>
              </w:rPr>
              <w:t>وکیل نماینده قانونی</w:t>
            </w:r>
          </w:p>
        </w:tc>
        <w:tc>
          <w:tcPr>
            <w:tcW w:w="1253" w:type="dxa"/>
            <w:tcBorders>
              <w:top w:val="single" w:sz="12" w:space="0" w:color="auto"/>
              <w:left w:val="single" w:sz="12" w:space="0" w:color="auto"/>
              <w:bottom w:val="single" w:sz="12" w:space="0" w:color="auto"/>
              <w:right w:val="single" w:sz="12" w:space="0" w:color="auto"/>
            </w:tcBorders>
          </w:tcPr>
          <w:p w:rsidR="009B7C87" w:rsidRPr="00835AA7" w:rsidRDefault="009B7C87" w:rsidP="00224B90">
            <w:pPr>
              <w:rPr>
                <w:rFonts w:cs="B Nazanin"/>
                <w:b/>
                <w:bCs/>
                <w:color w:val="000000"/>
                <w:sz w:val="26"/>
                <w:szCs w:val="26"/>
                <w:rtl/>
              </w:rPr>
            </w:pPr>
            <w:r w:rsidRPr="00835AA7">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9B7C87" w:rsidRPr="00835AA7" w:rsidRDefault="009B7C87"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9B7C87" w:rsidRPr="00835AA7" w:rsidRDefault="009B7C87" w:rsidP="00224B90">
            <w:pPr>
              <w:rPr>
                <w:rFonts w:cs="B Nazanin"/>
                <w:color w:val="000000"/>
                <w:sz w:val="26"/>
                <w:szCs w:val="26"/>
                <w:rtl/>
              </w:rPr>
            </w:pPr>
          </w:p>
        </w:tc>
        <w:tc>
          <w:tcPr>
            <w:tcW w:w="1660" w:type="dxa"/>
            <w:gridSpan w:val="2"/>
            <w:tcBorders>
              <w:top w:val="single" w:sz="12" w:space="0" w:color="auto"/>
              <w:left w:val="single" w:sz="12" w:space="0" w:color="auto"/>
              <w:bottom w:val="single" w:sz="12" w:space="0" w:color="auto"/>
              <w:right w:val="single" w:sz="12" w:space="0" w:color="auto"/>
            </w:tcBorders>
          </w:tcPr>
          <w:p w:rsidR="009B7C87" w:rsidRPr="00835AA7" w:rsidRDefault="009B7C87" w:rsidP="00224B90">
            <w:pPr>
              <w:rPr>
                <w:rFonts w:cs="B Nazanin"/>
                <w:b/>
                <w:bCs/>
                <w:color w:val="000000"/>
                <w:sz w:val="26"/>
                <w:szCs w:val="26"/>
                <w:rtl/>
              </w:rPr>
            </w:pPr>
            <w:r w:rsidRPr="00835AA7">
              <w:rPr>
                <w:rFonts w:cs="B Nazanin" w:hint="cs"/>
                <w:b/>
                <w:bCs/>
                <w:color w:val="000000"/>
                <w:sz w:val="26"/>
                <w:szCs w:val="26"/>
                <w:rtl/>
              </w:rPr>
              <w:t xml:space="preserve"> </w:t>
            </w:r>
          </w:p>
          <w:p w:rsidR="009B7C87" w:rsidRPr="00835AA7" w:rsidRDefault="009B7C87" w:rsidP="00224B90">
            <w:pPr>
              <w:rPr>
                <w:rFonts w:cs="B Nazanin"/>
                <w:b/>
                <w:bCs/>
                <w:color w:val="000000"/>
                <w:sz w:val="26"/>
                <w:szCs w:val="26"/>
                <w:rtl/>
              </w:rPr>
            </w:pPr>
            <w:r w:rsidRPr="00835AA7">
              <w:rPr>
                <w:rFonts w:cs="B Nazanin" w:hint="cs"/>
                <w:b/>
                <w:bCs/>
                <w:color w:val="000000"/>
                <w:sz w:val="26"/>
                <w:szCs w:val="26"/>
                <w:rtl/>
              </w:rPr>
              <w:t xml:space="preserve"> </w:t>
            </w:r>
          </w:p>
        </w:tc>
        <w:tc>
          <w:tcPr>
            <w:tcW w:w="4820" w:type="dxa"/>
            <w:gridSpan w:val="2"/>
            <w:tcBorders>
              <w:top w:val="single" w:sz="12" w:space="0" w:color="auto"/>
              <w:left w:val="single" w:sz="12" w:space="0" w:color="auto"/>
              <w:bottom w:val="single" w:sz="12" w:space="0" w:color="auto"/>
              <w:right w:val="double" w:sz="12" w:space="0" w:color="auto"/>
            </w:tcBorders>
          </w:tcPr>
          <w:p w:rsidR="009B7C87" w:rsidRPr="00835AA7" w:rsidRDefault="009B7C87" w:rsidP="00224B90">
            <w:pPr>
              <w:bidi w:val="0"/>
              <w:ind w:left="720" w:hanging="720"/>
              <w:jc w:val="right"/>
              <w:rPr>
                <w:rFonts w:cs="B Nazanin"/>
                <w:b/>
                <w:bCs/>
                <w:sz w:val="26"/>
                <w:szCs w:val="26"/>
              </w:rPr>
            </w:pPr>
            <w:r w:rsidRPr="00835AA7">
              <w:rPr>
                <w:rFonts w:cs="B Nazanin" w:hint="cs"/>
                <w:b/>
                <w:bCs/>
                <w:sz w:val="26"/>
                <w:szCs w:val="26"/>
                <w:rtl/>
              </w:rPr>
              <w:t xml:space="preserve">     </w:t>
            </w:r>
          </w:p>
        </w:tc>
      </w:tr>
      <w:tr w:rsidR="009B7C87" w:rsidRPr="00835AA7" w:rsidTr="00224B90">
        <w:trPr>
          <w:trHeight w:val="698"/>
        </w:trPr>
        <w:tc>
          <w:tcPr>
            <w:tcW w:w="1080" w:type="dxa"/>
            <w:tcBorders>
              <w:top w:val="single" w:sz="12" w:space="0" w:color="auto"/>
              <w:left w:val="double" w:sz="12" w:space="0" w:color="auto"/>
              <w:bottom w:val="single" w:sz="12" w:space="0" w:color="auto"/>
              <w:right w:val="single" w:sz="12" w:space="0" w:color="auto"/>
            </w:tcBorders>
          </w:tcPr>
          <w:p w:rsidR="009B7C87" w:rsidRPr="00835AA7" w:rsidRDefault="009B7C87" w:rsidP="00224B90">
            <w:pPr>
              <w:rPr>
                <w:rFonts w:ascii="Arial" w:hAnsi="Arial" w:cs="B Nazanin"/>
                <w:b/>
                <w:bCs/>
                <w:sz w:val="26"/>
                <w:szCs w:val="26"/>
                <w:rtl/>
              </w:rPr>
            </w:pPr>
            <w:r w:rsidRPr="00835AA7">
              <w:rPr>
                <w:rFonts w:ascii="Arial" w:hAnsi="Arial" w:cs="B Nazanin"/>
                <w:b/>
                <w:bCs/>
                <w:sz w:val="26"/>
                <w:szCs w:val="26"/>
                <w:rtl/>
              </w:rPr>
              <w:t>خواسته یا موضوع و بهای آن</w:t>
            </w:r>
          </w:p>
        </w:tc>
        <w:tc>
          <w:tcPr>
            <w:tcW w:w="9900" w:type="dxa"/>
            <w:gridSpan w:val="8"/>
            <w:tcBorders>
              <w:top w:val="single" w:sz="12" w:space="0" w:color="auto"/>
              <w:left w:val="single" w:sz="12" w:space="0" w:color="auto"/>
              <w:bottom w:val="single" w:sz="12" w:space="0" w:color="auto"/>
              <w:right w:val="double" w:sz="12" w:space="0" w:color="auto"/>
            </w:tcBorders>
          </w:tcPr>
          <w:p w:rsidR="009B7C87" w:rsidRPr="00835AA7" w:rsidRDefault="009B7C87" w:rsidP="00224B90">
            <w:pPr>
              <w:autoSpaceDE w:val="0"/>
              <w:autoSpaceDN w:val="0"/>
              <w:adjustRightInd w:val="0"/>
              <w:rPr>
                <w:rFonts w:ascii="FHLotus" w:hAnsi="FHLotus" w:cs="B Nazanin"/>
                <w:b/>
                <w:bCs/>
                <w:sz w:val="26"/>
                <w:szCs w:val="26"/>
                <w:rtl/>
              </w:rPr>
            </w:pPr>
            <w:r w:rsidRPr="00835AA7">
              <w:rPr>
                <w:rFonts w:cs="B Nazanin" w:hint="cs"/>
                <w:sz w:val="26"/>
                <w:szCs w:val="26"/>
                <w:rtl/>
              </w:rPr>
              <w:t>مطالبه ی وجه، مطالبه ی خسارت دادرسی و مطالبه ی خسارت تاخیر تادیه</w:t>
            </w:r>
          </w:p>
        </w:tc>
      </w:tr>
      <w:tr w:rsidR="009B7C87" w:rsidRPr="00835AA7" w:rsidTr="00224B90">
        <w:trPr>
          <w:trHeight w:val="887"/>
        </w:trPr>
        <w:tc>
          <w:tcPr>
            <w:tcW w:w="1080" w:type="dxa"/>
            <w:tcBorders>
              <w:top w:val="single" w:sz="12" w:space="0" w:color="auto"/>
              <w:left w:val="double" w:sz="12" w:space="0" w:color="auto"/>
              <w:bottom w:val="single" w:sz="12" w:space="0" w:color="auto"/>
              <w:right w:val="single" w:sz="12" w:space="0" w:color="auto"/>
            </w:tcBorders>
          </w:tcPr>
          <w:p w:rsidR="009B7C87" w:rsidRPr="00835AA7" w:rsidRDefault="009B7C87" w:rsidP="00224B90">
            <w:pPr>
              <w:rPr>
                <w:rFonts w:ascii="Arial" w:hAnsi="Arial" w:cs="B Nazanin"/>
                <w:b/>
                <w:bCs/>
                <w:sz w:val="26"/>
                <w:szCs w:val="26"/>
                <w:rtl/>
              </w:rPr>
            </w:pPr>
            <w:r w:rsidRPr="00835AA7">
              <w:rPr>
                <w:rFonts w:ascii="Arial" w:hAnsi="Arial" w:cs="B Nazanin"/>
                <w:b/>
                <w:bCs/>
                <w:sz w:val="26"/>
                <w:szCs w:val="26"/>
                <w:rtl/>
              </w:rPr>
              <w:t xml:space="preserve">دلائل ومنضمات دادخواست </w:t>
            </w:r>
          </w:p>
        </w:tc>
        <w:tc>
          <w:tcPr>
            <w:tcW w:w="9900" w:type="dxa"/>
            <w:gridSpan w:val="8"/>
            <w:tcBorders>
              <w:top w:val="single" w:sz="12" w:space="0" w:color="auto"/>
              <w:left w:val="single" w:sz="12" w:space="0" w:color="auto"/>
              <w:bottom w:val="single" w:sz="12" w:space="0" w:color="auto"/>
              <w:right w:val="double" w:sz="12" w:space="0" w:color="auto"/>
            </w:tcBorders>
          </w:tcPr>
          <w:p w:rsidR="009B7C87" w:rsidRPr="00835AA7" w:rsidRDefault="00835AA7" w:rsidP="00835AA7">
            <w:pPr>
              <w:pStyle w:val="ListParagraph"/>
              <w:numPr>
                <w:ilvl w:val="0"/>
                <w:numId w:val="2"/>
              </w:numPr>
              <w:autoSpaceDE w:val="0"/>
              <w:autoSpaceDN w:val="0"/>
              <w:adjustRightInd w:val="0"/>
              <w:jc w:val="lowKashida"/>
              <w:rPr>
                <w:rFonts w:cs="B Nazanin" w:hint="cs"/>
                <w:color w:val="000000"/>
                <w:sz w:val="26"/>
                <w:szCs w:val="26"/>
                <w:rtl/>
              </w:rPr>
            </w:pPr>
            <w:r w:rsidRPr="00835AA7">
              <w:rPr>
                <w:rFonts w:cs="B Nazanin" w:hint="cs"/>
                <w:color w:val="000000"/>
                <w:sz w:val="26"/>
                <w:szCs w:val="26"/>
                <w:rtl/>
              </w:rPr>
              <w:t>اصل وکالتنامه 2. رونوشت برابر با اصل مبایعه نامه و ...</w:t>
            </w:r>
          </w:p>
        </w:tc>
      </w:tr>
      <w:tr w:rsidR="009B7C87" w:rsidRPr="00835AA7" w:rsidTr="00224B90">
        <w:trPr>
          <w:trHeight w:val="2547"/>
        </w:trPr>
        <w:tc>
          <w:tcPr>
            <w:tcW w:w="10980" w:type="dxa"/>
            <w:gridSpan w:val="9"/>
            <w:tcBorders>
              <w:top w:val="single" w:sz="12" w:space="0" w:color="auto"/>
              <w:left w:val="double" w:sz="12" w:space="0" w:color="auto"/>
              <w:bottom w:val="nil"/>
              <w:right w:val="double" w:sz="12" w:space="0" w:color="auto"/>
            </w:tcBorders>
          </w:tcPr>
          <w:p w:rsidR="009B7C87" w:rsidRPr="00835AA7" w:rsidRDefault="009B7C87" w:rsidP="00224B90">
            <w:pPr>
              <w:autoSpaceDE w:val="0"/>
              <w:autoSpaceDN w:val="0"/>
              <w:adjustRightInd w:val="0"/>
              <w:jc w:val="lowKashida"/>
              <w:rPr>
                <w:rFonts w:ascii="FHLotus" w:hAnsi="FHLotus" w:cs="B Nazanin"/>
                <w:b/>
                <w:bCs/>
                <w:sz w:val="26"/>
                <w:szCs w:val="26"/>
                <w:rtl/>
              </w:rPr>
            </w:pPr>
          </w:p>
          <w:p w:rsidR="009B7C87" w:rsidRPr="00835AA7" w:rsidRDefault="009B7C87" w:rsidP="009B7C87">
            <w:pPr>
              <w:spacing w:line="360" w:lineRule="auto"/>
              <w:jc w:val="mediumKashida"/>
              <w:rPr>
                <w:rFonts w:cs="B Nazanin"/>
                <w:b/>
                <w:bCs/>
                <w:sz w:val="26"/>
                <w:szCs w:val="26"/>
                <w:rtl/>
              </w:rPr>
            </w:pPr>
            <w:r w:rsidRPr="00835AA7">
              <w:rPr>
                <w:rFonts w:cs="B Nazanin" w:hint="cs"/>
                <w:b/>
                <w:bCs/>
                <w:sz w:val="26"/>
                <w:szCs w:val="26"/>
                <w:rtl/>
              </w:rPr>
              <w:t>شرح دادخواست</w:t>
            </w:r>
          </w:p>
          <w:p w:rsidR="009B7C87" w:rsidRPr="00835AA7" w:rsidRDefault="009B7C87" w:rsidP="009B7C87">
            <w:pPr>
              <w:spacing w:line="360" w:lineRule="auto"/>
              <w:jc w:val="mediumKashida"/>
              <w:rPr>
                <w:rFonts w:cs="B Nazanin"/>
                <w:b/>
                <w:bCs/>
                <w:sz w:val="26"/>
                <w:szCs w:val="26"/>
                <w:rtl/>
              </w:rPr>
            </w:pPr>
            <w:r w:rsidRPr="00835AA7">
              <w:rPr>
                <w:rFonts w:cs="B Nazanin" w:hint="cs"/>
                <w:b/>
                <w:bCs/>
                <w:sz w:val="26"/>
                <w:szCs w:val="26"/>
                <w:rtl/>
              </w:rPr>
              <w:t>ریاست محترم دادگاه عمومی حقوقی تهران</w:t>
            </w:r>
          </w:p>
          <w:p w:rsidR="009B7C87" w:rsidRPr="00835AA7" w:rsidRDefault="009B7C87" w:rsidP="00835AA7">
            <w:pPr>
              <w:spacing w:line="360" w:lineRule="auto"/>
              <w:jc w:val="mediumKashida"/>
              <w:rPr>
                <w:rFonts w:cs="B Nazanin"/>
                <w:sz w:val="26"/>
                <w:szCs w:val="26"/>
                <w:rtl/>
              </w:rPr>
            </w:pPr>
            <w:r w:rsidRPr="00835AA7">
              <w:rPr>
                <w:rFonts w:cs="B Nazanin" w:hint="cs"/>
                <w:sz w:val="26"/>
                <w:szCs w:val="26"/>
                <w:rtl/>
              </w:rPr>
              <w:t xml:space="preserve">با سلام، احتراماً به پیوست وکالتنامه ی شماره 395522 ملصق به ابطال تمبر مالیاتی به وکالت از آقای </w:t>
            </w:r>
            <w:r w:rsidR="00835AA7" w:rsidRPr="00835AA7">
              <w:rPr>
                <w:rFonts w:cs="B Nazanin"/>
                <w:sz w:val="26"/>
                <w:szCs w:val="26"/>
              </w:rPr>
              <w:t>…</w:t>
            </w:r>
            <w:r w:rsidRPr="00835AA7">
              <w:rPr>
                <w:rFonts w:cs="B Nazanin" w:hint="cs"/>
                <w:sz w:val="26"/>
                <w:szCs w:val="26"/>
                <w:rtl/>
              </w:rPr>
              <w:t xml:space="preserve"> عرب زاده قهبازی یک واحد آپارتمان مسکونی به پلاک ثبتی </w:t>
            </w:r>
            <w:r w:rsidR="00835AA7" w:rsidRPr="00835AA7">
              <w:rPr>
                <w:rFonts w:cs="B Nazanin"/>
                <w:sz w:val="26"/>
                <w:szCs w:val="26"/>
              </w:rPr>
              <w:t>…</w:t>
            </w:r>
            <w:r w:rsidRPr="00835AA7">
              <w:rPr>
                <w:rFonts w:cs="B Nazanin" w:hint="cs"/>
                <w:sz w:val="26"/>
                <w:szCs w:val="26"/>
                <w:rtl/>
              </w:rPr>
              <w:t xml:space="preserve"> فرعی از 72 اصلی مفروز و مجزی شده از 9389 حوزه ثبتی شمیران به مساحت 3-114 مترمربع را در قبال مبلغ 000/000/800/7 ریال به خوانده محترم واگذار می نماید و مقرر می شود قسمتی از ثمن معامله در زمان صدور سند در دفترخانه به موکل پرداخت شود. علیهذا بنا به درخواست خوانده محترم و توافق بر تغییر تاریخ و محل دفترخانه مندرج در قرارداد به دفترخانه 1057 و تاریخ 20/4/94 موکل در تاریخ فوق با در دست داشتن کلیه مدارک جهت انتقال سند رسمی در دفترخانه 1057 حاضر می گردد که پس از تماس های مکرر با خوانده، نامبرده از حضور امتناع می نماید که النهایه موکل طی اظهارنامه به طور رسمی به خوانده محترم آمادگی خود را ابلاغ و </w:t>
            </w:r>
            <w:r w:rsidRPr="00835AA7">
              <w:rPr>
                <w:rFonts w:cs="B Nazanin" w:hint="cs"/>
                <w:sz w:val="26"/>
                <w:szCs w:val="26"/>
                <w:rtl/>
              </w:rPr>
              <w:lastRenderedPageBreak/>
              <w:t xml:space="preserve">مجدداً تاریخ 10/8/94 را جهت انتقال سندرسمی اعلام می دارد که بنا به عدم حضور خوانده با توجه به ابلاغ اظهارنامه مذکور، مراتب طی شرحی  به دفتراسناد رسمی اعلام و در این راستا گواهی عدم حضور صادر می شود. </w:t>
            </w:r>
          </w:p>
          <w:p w:rsidR="009B7C87" w:rsidRPr="00835AA7" w:rsidRDefault="009B7C87" w:rsidP="009B7C87">
            <w:pPr>
              <w:spacing w:line="360" w:lineRule="auto"/>
              <w:jc w:val="mediumKashida"/>
              <w:rPr>
                <w:rFonts w:cs="B Nazanin"/>
                <w:sz w:val="26"/>
                <w:szCs w:val="26"/>
                <w:rtl/>
              </w:rPr>
            </w:pPr>
            <w:r w:rsidRPr="00835AA7">
              <w:rPr>
                <w:rFonts w:cs="B Nazanin" w:hint="cs"/>
                <w:sz w:val="26"/>
                <w:szCs w:val="26"/>
                <w:rtl/>
              </w:rPr>
              <w:t xml:space="preserve">النهایه تلاش های موکل جهت احضار نامبرده و انتقال سند تا کنون به لحاظ استنکاف نامبرده میسر نشده است و الباقی ثمن معامله نیز در ید نامبرده من غیر حق باقی مانده است. معذالک از آنجایی که ثمن معامله مال می باشد لهذا مستنداً به مواد 227 و 376 ق.م و مواد 519 و 522 قانون آیین دادرسی مدنی تقاضای صدور حکم مبنی بر محکومیت خوانده به تودیع الباقی ثمن معامله به مبلغ یک میلیارد ریال به علاوه خسارت تأخیر تأدیه و کلیه ی خسارات دادرسی را استدعا دارد. </w:t>
            </w:r>
          </w:p>
          <w:p w:rsidR="009B7C87" w:rsidRPr="00835AA7" w:rsidRDefault="009B7C87" w:rsidP="009B7C87">
            <w:pPr>
              <w:spacing w:line="360" w:lineRule="auto"/>
              <w:jc w:val="mediumKashida"/>
              <w:rPr>
                <w:rFonts w:cs="B Nazanin"/>
                <w:b/>
                <w:bCs/>
                <w:sz w:val="26"/>
                <w:szCs w:val="26"/>
                <w:rtl/>
              </w:rPr>
            </w:pPr>
            <w:r w:rsidRPr="00835AA7">
              <w:rPr>
                <w:rFonts w:cs="B Nazanin" w:hint="cs"/>
                <w:b/>
                <w:bCs/>
                <w:sz w:val="26"/>
                <w:szCs w:val="26"/>
                <w:rtl/>
              </w:rPr>
              <w:t xml:space="preserve">با تقدیم احترام </w:t>
            </w:r>
          </w:p>
          <w:p w:rsidR="009B7C87" w:rsidRPr="00835AA7" w:rsidRDefault="009B7C87" w:rsidP="00224B90">
            <w:pPr>
              <w:autoSpaceDE w:val="0"/>
              <w:autoSpaceDN w:val="0"/>
              <w:adjustRightInd w:val="0"/>
              <w:jc w:val="lowKashida"/>
              <w:rPr>
                <w:rFonts w:ascii="FHLotus" w:hAnsi="FHLotus" w:cs="B Nazanin"/>
                <w:b/>
                <w:bCs/>
                <w:sz w:val="26"/>
                <w:szCs w:val="26"/>
                <w:rtl/>
              </w:rPr>
            </w:pPr>
            <w:bookmarkStart w:id="0" w:name="_GoBack"/>
            <w:bookmarkEnd w:id="0"/>
          </w:p>
          <w:p w:rsidR="009B7C87" w:rsidRPr="00835AA7" w:rsidRDefault="009B7C87" w:rsidP="00224B90">
            <w:pPr>
              <w:autoSpaceDE w:val="0"/>
              <w:autoSpaceDN w:val="0"/>
              <w:adjustRightInd w:val="0"/>
              <w:jc w:val="lowKashida"/>
              <w:rPr>
                <w:rFonts w:ascii="FHLotus" w:hAnsi="FHLotus" w:cs="B Nazanin"/>
                <w:b/>
                <w:bCs/>
                <w:sz w:val="26"/>
                <w:szCs w:val="26"/>
                <w:rtl/>
              </w:rPr>
            </w:pPr>
          </w:p>
          <w:p w:rsidR="009B7C87" w:rsidRPr="00835AA7" w:rsidRDefault="009B7C87" w:rsidP="00224B90">
            <w:pPr>
              <w:autoSpaceDE w:val="0"/>
              <w:autoSpaceDN w:val="0"/>
              <w:adjustRightInd w:val="0"/>
              <w:jc w:val="lowKashida"/>
              <w:rPr>
                <w:rFonts w:ascii="FHLotus" w:hAnsi="FHLotus" w:cs="B Nazanin"/>
                <w:b/>
                <w:bCs/>
                <w:sz w:val="26"/>
                <w:szCs w:val="26"/>
                <w:rtl/>
              </w:rPr>
            </w:pPr>
          </w:p>
          <w:p w:rsidR="009B7C87" w:rsidRPr="00835AA7" w:rsidRDefault="009B7C87" w:rsidP="00224B90">
            <w:pPr>
              <w:autoSpaceDE w:val="0"/>
              <w:autoSpaceDN w:val="0"/>
              <w:adjustRightInd w:val="0"/>
              <w:jc w:val="lowKashida"/>
              <w:rPr>
                <w:rFonts w:ascii="FHLotus" w:hAnsi="FHLotus" w:cs="B Nazanin"/>
                <w:b/>
                <w:bCs/>
                <w:sz w:val="26"/>
                <w:szCs w:val="26"/>
                <w:rtl/>
              </w:rPr>
            </w:pPr>
          </w:p>
          <w:p w:rsidR="009B7C87" w:rsidRPr="00835AA7" w:rsidRDefault="009B7C87" w:rsidP="00224B90">
            <w:pPr>
              <w:autoSpaceDE w:val="0"/>
              <w:autoSpaceDN w:val="0"/>
              <w:adjustRightInd w:val="0"/>
              <w:jc w:val="lowKashida"/>
              <w:rPr>
                <w:rFonts w:ascii="FHLotus" w:hAnsi="FHLotus" w:cs="B Nazanin"/>
                <w:b/>
                <w:bCs/>
                <w:sz w:val="26"/>
                <w:szCs w:val="26"/>
                <w:rtl/>
              </w:rPr>
            </w:pPr>
            <w:r w:rsidRPr="00835AA7">
              <w:rPr>
                <w:rFonts w:ascii="FHLotus" w:hAnsi="FHLotus" w:cs="B Nazanin" w:hint="cs"/>
                <w:b/>
                <w:bCs/>
                <w:sz w:val="26"/>
                <w:szCs w:val="26"/>
                <w:rtl/>
              </w:rPr>
              <w:t xml:space="preserve">                                                </w:t>
            </w:r>
          </w:p>
          <w:p w:rsidR="009B7C87" w:rsidRPr="00835AA7" w:rsidRDefault="009B7C87" w:rsidP="00224B90">
            <w:pPr>
              <w:autoSpaceDE w:val="0"/>
              <w:autoSpaceDN w:val="0"/>
              <w:adjustRightInd w:val="0"/>
              <w:jc w:val="lowKashida"/>
              <w:rPr>
                <w:rFonts w:ascii="FHLotus" w:hAnsi="FHLotus" w:cs="B Nazanin"/>
                <w:b/>
                <w:bCs/>
                <w:sz w:val="26"/>
                <w:szCs w:val="26"/>
                <w:rtl/>
              </w:rPr>
            </w:pPr>
            <w:r w:rsidRPr="00835AA7">
              <w:rPr>
                <w:rFonts w:ascii="FHLotus" w:hAnsi="FHLotus" w:cs="B Nazanin" w:hint="cs"/>
                <w:b/>
                <w:bCs/>
                <w:sz w:val="26"/>
                <w:szCs w:val="26"/>
                <w:rtl/>
              </w:rPr>
              <w:t xml:space="preserve">                                                                                                                                                 </w:t>
            </w:r>
          </w:p>
        </w:tc>
      </w:tr>
      <w:tr w:rsidR="009B7C87" w:rsidRPr="00835AA7" w:rsidTr="00224B90">
        <w:trPr>
          <w:trHeight w:val="480"/>
        </w:trPr>
        <w:tc>
          <w:tcPr>
            <w:tcW w:w="8790" w:type="dxa"/>
            <w:gridSpan w:val="8"/>
            <w:tcBorders>
              <w:top w:val="nil"/>
              <w:left w:val="double" w:sz="12" w:space="0" w:color="auto"/>
              <w:bottom w:val="single" w:sz="12" w:space="0" w:color="auto"/>
              <w:right w:val="single" w:sz="12" w:space="0" w:color="auto"/>
            </w:tcBorders>
          </w:tcPr>
          <w:p w:rsidR="009B7C87" w:rsidRPr="00835AA7" w:rsidRDefault="009B7C87" w:rsidP="00224B90">
            <w:pPr>
              <w:jc w:val="lowKashida"/>
              <w:rPr>
                <w:rFonts w:cs="B Nazanin"/>
                <w:color w:val="000000"/>
                <w:sz w:val="26"/>
                <w:szCs w:val="26"/>
                <w:rtl/>
              </w:rPr>
            </w:pPr>
          </w:p>
          <w:p w:rsidR="009B7C87" w:rsidRPr="00835AA7" w:rsidRDefault="009B7C87" w:rsidP="00224B90">
            <w:pPr>
              <w:rPr>
                <w:rFonts w:cs="B Nazanin"/>
                <w:b/>
                <w:bCs/>
                <w:color w:val="000000"/>
                <w:sz w:val="26"/>
                <w:szCs w:val="26"/>
                <w:rtl/>
              </w:rPr>
            </w:pPr>
          </w:p>
        </w:tc>
        <w:tc>
          <w:tcPr>
            <w:tcW w:w="2190" w:type="dxa"/>
            <w:vMerge w:val="restart"/>
            <w:tcBorders>
              <w:top w:val="single" w:sz="12" w:space="0" w:color="auto"/>
              <w:left w:val="single" w:sz="12" w:space="0" w:color="auto"/>
              <w:right w:val="double" w:sz="12" w:space="0" w:color="auto"/>
            </w:tcBorders>
          </w:tcPr>
          <w:p w:rsidR="009B7C87" w:rsidRPr="00835AA7" w:rsidRDefault="009B7C87" w:rsidP="00224B90">
            <w:pPr>
              <w:jc w:val="lowKashida"/>
              <w:rPr>
                <w:rFonts w:cs="B Nazanin"/>
                <w:sz w:val="26"/>
                <w:szCs w:val="26"/>
                <w:rtl/>
              </w:rPr>
            </w:pPr>
          </w:p>
          <w:p w:rsidR="009B7C87" w:rsidRPr="00835AA7" w:rsidRDefault="009B7C87" w:rsidP="00224B90">
            <w:pPr>
              <w:jc w:val="lowKashida"/>
              <w:rPr>
                <w:rFonts w:cs="B Nazanin"/>
                <w:sz w:val="26"/>
                <w:szCs w:val="26"/>
                <w:rtl/>
              </w:rPr>
            </w:pPr>
          </w:p>
          <w:p w:rsidR="009B7C87" w:rsidRPr="00835AA7" w:rsidRDefault="009B7C87" w:rsidP="00224B90">
            <w:pPr>
              <w:jc w:val="lowKashida"/>
              <w:rPr>
                <w:rFonts w:cs="B Nazanin"/>
                <w:sz w:val="26"/>
                <w:szCs w:val="26"/>
                <w:rtl/>
              </w:rPr>
            </w:pPr>
          </w:p>
          <w:p w:rsidR="009B7C87" w:rsidRPr="00835AA7" w:rsidRDefault="009B7C87" w:rsidP="00224B90">
            <w:pPr>
              <w:jc w:val="lowKashida"/>
              <w:rPr>
                <w:rFonts w:cs="B Nazanin"/>
                <w:sz w:val="26"/>
                <w:szCs w:val="26"/>
                <w:rtl/>
              </w:rPr>
            </w:pPr>
            <w:r w:rsidRPr="00835AA7">
              <w:rPr>
                <w:rFonts w:cs="B Nazanin" w:hint="cs"/>
                <w:sz w:val="26"/>
                <w:szCs w:val="26"/>
                <w:rtl/>
              </w:rPr>
              <w:t xml:space="preserve">     محل نقش تمبر</w:t>
            </w:r>
          </w:p>
          <w:p w:rsidR="009B7C87" w:rsidRPr="00835AA7" w:rsidRDefault="009B7C87" w:rsidP="00224B90">
            <w:pPr>
              <w:jc w:val="lowKashida"/>
              <w:rPr>
                <w:rFonts w:cs="B Nazanin"/>
                <w:sz w:val="26"/>
                <w:szCs w:val="26"/>
                <w:rtl/>
              </w:rPr>
            </w:pPr>
          </w:p>
        </w:tc>
      </w:tr>
      <w:tr w:rsidR="009B7C87" w:rsidRPr="00835AA7" w:rsidTr="00224B90">
        <w:trPr>
          <w:trHeight w:val="1004"/>
        </w:trPr>
        <w:tc>
          <w:tcPr>
            <w:tcW w:w="2850" w:type="dxa"/>
            <w:gridSpan w:val="3"/>
            <w:tcBorders>
              <w:top w:val="single" w:sz="12" w:space="0" w:color="auto"/>
              <w:left w:val="double" w:sz="12" w:space="0" w:color="auto"/>
              <w:bottom w:val="double" w:sz="12" w:space="0" w:color="auto"/>
              <w:right w:val="single" w:sz="12" w:space="0" w:color="auto"/>
            </w:tcBorders>
          </w:tcPr>
          <w:p w:rsidR="009B7C87" w:rsidRPr="00835AA7" w:rsidRDefault="009B7C87" w:rsidP="00224B90">
            <w:pPr>
              <w:jc w:val="lowKashida"/>
              <w:rPr>
                <w:rFonts w:cs="B Nazanin"/>
                <w:sz w:val="26"/>
                <w:szCs w:val="26"/>
                <w:rtl/>
              </w:rPr>
            </w:pPr>
          </w:p>
          <w:p w:rsidR="009B7C87" w:rsidRPr="00835AA7" w:rsidRDefault="009B7C87" w:rsidP="00224B90">
            <w:pPr>
              <w:jc w:val="lowKashida"/>
              <w:rPr>
                <w:rFonts w:cs="B Nazanin"/>
                <w:sz w:val="26"/>
                <w:szCs w:val="26"/>
                <w:rtl/>
              </w:rPr>
            </w:pPr>
            <w:r w:rsidRPr="00835AA7">
              <w:rPr>
                <w:rFonts w:cs="B Nazanin" w:hint="cs"/>
                <w:sz w:val="26"/>
                <w:szCs w:val="26"/>
                <w:rtl/>
              </w:rPr>
              <w:t>شماره و تاریخ ثبت دادخواست</w:t>
            </w:r>
          </w:p>
        </w:tc>
        <w:tc>
          <w:tcPr>
            <w:tcW w:w="5940" w:type="dxa"/>
            <w:gridSpan w:val="5"/>
            <w:tcBorders>
              <w:top w:val="single" w:sz="12" w:space="0" w:color="auto"/>
              <w:left w:val="single" w:sz="12" w:space="0" w:color="auto"/>
              <w:bottom w:val="double" w:sz="12" w:space="0" w:color="auto"/>
              <w:right w:val="single" w:sz="12" w:space="0" w:color="auto"/>
            </w:tcBorders>
          </w:tcPr>
          <w:p w:rsidR="009B7C87" w:rsidRPr="00835AA7" w:rsidRDefault="009B7C87" w:rsidP="00224B90">
            <w:pPr>
              <w:jc w:val="center"/>
              <w:rPr>
                <w:rFonts w:cs="B Nazanin"/>
                <w:sz w:val="26"/>
                <w:szCs w:val="26"/>
                <w:rtl/>
              </w:rPr>
            </w:pPr>
          </w:p>
          <w:p w:rsidR="009B7C87" w:rsidRPr="00835AA7" w:rsidRDefault="009B7C87" w:rsidP="00224B90">
            <w:pPr>
              <w:rPr>
                <w:rFonts w:cs="B Nazanin"/>
                <w:b/>
                <w:bCs/>
                <w:sz w:val="26"/>
                <w:szCs w:val="26"/>
                <w:rtl/>
              </w:rPr>
            </w:pPr>
            <w:r w:rsidRPr="00835AA7">
              <w:rPr>
                <w:rFonts w:cs="B Nazanin" w:hint="cs"/>
                <w:b/>
                <w:bCs/>
                <w:sz w:val="26"/>
                <w:szCs w:val="26"/>
                <w:rtl/>
              </w:rPr>
              <w:t>ریاست محترم شعبه....................دادگاه...................رسیدگی فرمائید</w:t>
            </w:r>
          </w:p>
          <w:p w:rsidR="009B7C87" w:rsidRPr="00835AA7" w:rsidRDefault="009B7C87" w:rsidP="00224B90">
            <w:pPr>
              <w:rPr>
                <w:rFonts w:cs="B Nazanin"/>
                <w:b/>
                <w:bCs/>
                <w:sz w:val="26"/>
                <w:szCs w:val="26"/>
                <w:rtl/>
              </w:rPr>
            </w:pPr>
            <w:r w:rsidRPr="00835AA7">
              <w:rPr>
                <w:rFonts w:cs="B Nazanin" w:hint="cs"/>
                <w:b/>
                <w:bCs/>
                <w:sz w:val="26"/>
                <w:szCs w:val="26"/>
                <w:rtl/>
              </w:rPr>
              <w:t>نام و نام خانوادگی ارجاع کننده...................................................</w:t>
            </w:r>
          </w:p>
          <w:p w:rsidR="009B7C87" w:rsidRPr="00835AA7" w:rsidRDefault="009B7C87" w:rsidP="00224B90">
            <w:pPr>
              <w:rPr>
                <w:rFonts w:cs="B Nazanin"/>
                <w:b/>
                <w:bCs/>
                <w:sz w:val="26"/>
                <w:szCs w:val="26"/>
                <w:rtl/>
              </w:rPr>
            </w:pPr>
            <w:r w:rsidRPr="00835AA7">
              <w:rPr>
                <w:rFonts w:cs="B Nazanin" w:hint="cs"/>
                <w:b/>
                <w:bCs/>
                <w:sz w:val="26"/>
                <w:szCs w:val="26"/>
                <w:rtl/>
              </w:rPr>
              <w:t xml:space="preserve">                                        </w:t>
            </w:r>
            <w:r w:rsidRPr="00835AA7">
              <w:rPr>
                <w:rFonts w:cs="B Nazanin" w:hint="cs"/>
                <w:sz w:val="26"/>
                <w:szCs w:val="26"/>
                <w:rtl/>
              </w:rPr>
              <w:t xml:space="preserve">      </w:t>
            </w:r>
            <w:r w:rsidRPr="00835AA7">
              <w:rPr>
                <w:rFonts w:cs="B Nazanin" w:hint="cs"/>
                <w:b/>
                <w:bCs/>
                <w:sz w:val="26"/>
                <w:szCs w:val="26"/>
                <w:rtl/>
              </w:rPr>
              <w:t>تاریخ..............................امضاء</w:t>
            </w:r>
          </w:p>
        </w:tc>
        <w:tc>
          <w:tcPr>
            <w:tcW w:w="2190" w:type="dxa"/>
            <w:vMerge/>
            <w:tcBorders>
              <w:left w:val="single" w:sz="12" w:space="0" w:color="auto"/>
              <w:bottom w:val="double" w:sz="12" w:space="0" w:color="auto"/>
              <w:right w:val="double" w:sz="12" w:space="0" w:color="auto"/>
            </w:tcBorders>
          </w:tcPr>
          <w:p w:rsidR="009B7C87" w:rsidRPr="00835AA7" w:rsidRDefault="009B7C87" w:rsidP="00224B90">
            <w:pPr>
              <w:jc w:val="center"/>
              <w:rPr>
                <w:rFonts w:cs="B Nazanin"/>
                <w:sz w:val="26"/>
                <w:szCs w:val="26"/>
                <w:rtl/>
              </w:rPr>
            </w:pPr>
          </w:p>
        </w:tc>
      </w:tr>
    </w:tbl>
    <w:p w:rsidR="009B7C87" w:rsidRPr="00835AA7" w:rsidRDefault="009B7C87" w:rsidP="009B7C87">
      <w:pPr>
        <w:jc w:val="lowKashida"/>
        <w:rPr>
          <w:rFonts w:cs="B Nazanin"/>
          <w:sz w:val="26"/>
          <w:szCs w:val="26"/>
        </w:rPr>
      </w:pPr>
    </w:p>
    <w:p w:rsidR="009B7C87" w:rsidRPr="00835AA7" w:rsidRDefault="009B7C87" w:rsidP="009B7C87">
      <w:pPr>
        <w:jc w:val="center"/>
        <w:rPr>
          <w:rFonts w:cs="B Nazanin"/>
          <w:b/>
          <w:bCs/>
          <w:sz w:val="26"/>
          <w:szCs w:val="26"/>
          <w:rtl/>
        </w:rPr>
      </w:pPr>
    </w:p>
    <w:p w:rsidR="009B7C87" w:rsidRPr="00835AA7" w:rsidRDefault="009B7C87" w:rsidP="009B7C87">
      <w:pPr>
        <w:jc w:val="center"/>
        <w:rPr>
          <w:rFonts w:cs="B Nazanin"/>
          <w:b/>
          <w:bCs/>
          <w:sz w:val="26"/>
          <w:szCs w:val="26"/>
          <w:rtl/>
        </w:rPr>
      </w:pPr>
    </w:p>
    <w:p w:rsidR="009B7C87" w:rsidRPr="00835AA7" w:rsidRDefault="009B7C87" w:rsidP="009B7C87">
      <w:pPr>
        <w:jc w:val="center"/>
        <w:rPr>
          <w:rFonts w:cs="B Nazanin"/>
          <w:b/>
          <w:bCs/>
          <w:sz w:val="26"/>
          <w:szCs w:val="26"/>
          <w:rtl/>
        </w:rPr>
      </w:pPr>
    </w:p>
    <w:p w:rsidR="009B7C87" w:rsidRPr="00835AA7" w:rsidRDefault="009B7C87" w:rsidP="009B7C87">
      <w:pPr>
        <w:jc w:val="center"/>
        <w:rPr>
          <w:rFonts w:cs="B Nazanin"/>
          <w:b/>
          <w:bCs/>
          <w:sz w:val="26"/>
          <w:szCs w:val="26"/>
          <w:rtl/>
        </w:rPr>
      </w:pPr>
    </w:p>
    <w:p w:rsidR="009B7C87" w:rsidRPr="00835AA7" w:rsidRDefault="009B7C87" w:rsidP="009B7C87">
      <w:pPr>
        <w:jc w:val="center"/>
        <w:rPr>
          <w:rFonts w:cs="B Nazanin"/>
          <w:b/>
          <w:bCs/>
          <w:sz w:val="26"/>
          <w:szCs w:val="26"/>
          <w:rtl/>
        </w:rPr>
      </w:pPr>
      <w:r w:rsidRPr="00835AA7">
        <w:rPr>
          <w:rFonts w:cs="B Nazanin" w:hint="cs"/>
          <w:b/>
          <w:bCs/>
          <w:sz w:val="26"/>
          <w:szCs w:val="26"/>
          <w:rtl/>
        </w:rPr>
        <w:t>برگ داد خواست به دادگاه نخستین</w:t>
      </w:r>
    </w:p>
    <w:p w:rsidR="009B7C87" w:rsidRPr="00835AA7" w:rsidRDefault="009B7C87" w:rsidP="009B7C87">
      <w:pPr>
        <w:ind w:left="-1414" w:right="-1260"/>
        <w:rPr>
          <w:rFonts w:cs="B Nazanin"/>
          <w:sz w:val="26"/>
          <w:szCs w:val="26"/>
          <w:rtl/>
        </w:rPr>
      </w:pPr>
      <w:r w:rsidRPr="00835AA7">
        <w:rPr>
          <w:rFonts w:cs="B Nazanin" w:hint="cs"/>
          <w:b/>
          <w:bCs/>
          <w:sz w:val="26"/>
          <w:szCs w:val="26"/>
          <w:rtl/>
        </w:rPr>
        <w:t xml:space="preserve"> توجه1)  </w:t>
      </w:r>
      <w:r w:rsidRPr="00835AA7">
        <w:rPr>
          <w:rFonts w:cs="B Nazanin" w:hint="cs"/>
          <w:sz w:val="26"/>
          <w:szCs w:val="26"/>
          <w:rtl/>
        </w:rPr>
        <w:t>درصورتیکه خواهان تمایل داشته باشد اوراق قضائی بصورت حضوری(در دفتر دادگاه)یا از طریق تلفن یا نمابر یا پست الکترونی به وی ابلاغ شود,در پایان شرح دادخواست,با ذکر دقیق شماره های مربوط اعلام نماید,تا امر ابلاغ سریع تر صورت گیرد.</w:t>
      </w:r>
    </w:p>
    <w:p w:rsidR="009B7C87" w:rsidRPr="00835AA7" w:rsidRDefault="009B7C87" w:rsidP="009B7C87">
      <w:pPr>
        <w:ind w:left="-1414" w:right="-1260"/>
        <w:rPr>
          <w:rFonts w:cs="B Nazanin"/>
          <w:sz w:val="26"/>
          <w:szCs w:val="26"/>
          <w:rtl/>
        </w:rPr>
      </w:pPr>
      <w:r w:rsidRPr="00835AA7">
        <w:rPr>
          <w:rFonts w:cs="B Nazanin" w:hint="cs"/>
          <w:b/>
          <w:bCs/>
          <w:sz w:val="26"/>
          <w:szCs w:val="26"/>
          <w:rtl/>
        </w:rPr>
        <w:t>توجه2)</w:t>
      </w:r>
      <w:r w:rsidRPr="00835AA7">
        <w:rPr>
          <w:rFonts w:cs="B Nazanin" w:hint="cs"/>
          <w:sz w:val="26"/>
          <w:szCs w:val="26"/>
          <w:rtl/>
        </w:rPr>
        <w:t xml:space="preserve">  چنانچه شرح دادخواست بیش از صفحه حاضر باشد از صفحات مخصوص ادامه شرح دادخواست استفاده شود.                             رم شماره 2/1296/2201/24 اداره کل تشکیلات و برنامه ریزی</w:t>
      </w:r>
    </w:p>
    <w:p w:rsidR="007A3F84" w:rsidRPr="00835AA7" w:rsidRDefault="007A3F84">
      <w:pPr>
        <w:rPr>
          <w:rFonts w:cs="B Nazanin"/>
          <w:sz w:val="26"/>
          <w:szCs w:val="26"/>
        </w:rPr>
      </w:pPr>
    </w:p>
    <w:sectPr w:rsidR="007A3F84" w:rsidRPr="00835AA7" w:rsidSect="0089316E">
      <w:pgSz w:w="11906" w:h="16838"/>
      <w:pgMar w:top="245" w:right="1800" w:bottom="245"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FHLotus">
    <w:altName w:val="Segoe UI"/>
    <w:charset w:val="00"/>
    <w:family w:val="auto"/>
    <w:pitch w:val="variable"/>
    <w:sig w:usb0="00000000" w:usb1="80002042" w:usb2="00000008" w:usb3="00000000" w:csb0="0000005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35F57"/>
    <w:multiLevelType w:val="hybridMultilevel"/>
    <w:tmpl w:val="1A021EBE"/>
    <w:lvl w:ilvl="0" w:tplc="2872052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7A97545E"/>
    <w:multiLevelType w:val="hybridMultilevel"/>
    <w:tmpl w:val="D9ECE726"/>
    <w:lvl w:ilvl="0" w:tplc="8408C7C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87"/>
    <w:rsid w:val="00155189"/>
    <w:rsid w:val="007A3F84"/>
    <w:rsid w:val="00835AA7"/>
    <w:rsid w:val="009B7C87"/>
    <w:rsid w:val="00B47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95D1"/>
  <w15:chartTrackingRefBased/>
  <w15:docId w15:val="{1D031636-232F-40A9-846E-F7C6CF08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2"/>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C87"/>
    <w:pPr>
      <w:bidi/>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autoRedefine/>
    <w:uiPriority w:val="9"/>
    <w:qFormat/>
    <w:rsid w:val="00155189"/>
    <w:pPr>
      <w:keepNext/>
      <w:keepLines/>
      <w:spacing w:before="240"/>
      <w:outlineLvl w:val="0"/>
    </w:pPr>
    <w:rPr>
      <w:rFonts w:ascii="B Lotus" w:eastAsia="B Lotus" w:hAnsi="B Lotus" w:cs="B Lot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189"/>
    <w:rPr>
      <w:rFonts w:ascii="B Lotus" w:eastAsia="B Lotus" w:hAnsi="B Lotus" w:cs="B Lotus"/>
      <w:b/>
      <w:bCs/>
      <w:sz w:val="28"/>
      <w:lang w:bidi="fa-IR"/>
    </w:rPr>
  </w:style>
  <w:style w:type="paragraph" w:styleId="ListParagraph">
    <w:name w:val="List Paragraph"/>
    <w:basedOn w:val="Normal"/>
    <w:uiPriority w:val="34"/>
    <w:qFormat/>
    <w:rsid w:val="00835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pc</dc:creator>
  <cp:keywords/>
  <dc:description/>
  <cp:lastModifiedBy>khalil pc</cp:lastModifiedBy>
  <cp:revision>3</cp:revision>
  <dcterms:created xsi:type="dcterms:W3CDTF">2020-05-24T06:52:00Z</dcterms:created>
  <dcterms:modified xsi:type="dcterms:W3CDTF">2020-05-24T07:31:00Z</dcterms:modified>
</cp:coreProperties>
</file>